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1047"/>
        <w:gridCol w:w="4277"/>
        <w:gridCol w:w="1975"/>
      </w:tblGrid>
      <w:tr w:rsidR="001D4B49" w:rsidRPr="00342AE1" w:rsidTr="0047607E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OA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1D4B49" w:rsidRPr="00342AE1" w:rsidTr="0047607E">
        <w:tc>
          <w:tcPr>
            <w:tcW w:w="1755" w:type="dxa"/>
            <w:tcBorders>
              <w:top w:val="single" w:sz="18" w:space="0" w:color="auto"/>
            </w:tcBorders>
          </w:tcPr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Nivelac</w:t>
            </w:r>
            <w:r w:rsidR="00AA449B" w:rsidRPr="003509A9">
              <w:rPr>
                <w:sz w:val="22"/>
                <w:szCs w:val="22"/>
              </w:rPr>
              <w:t>ión</w:t>
            </w:r>
            <w:r>
              <w:rPr>
                <w:sz w:val="22"/>
                <w:szCs w:val="22"/>
              </w:rPr>
              <w:t xml:space="preserve"> </w:t>
            </w: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1</w:t>
            </w: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2</w:t>
            </w: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3509A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3509A9" w:rsidRDefault="00E03EB9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3</w:t>
            </w: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4</w:t>
            </w: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7A04DC" w:rsidRDefault="007A04DC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5</w:t>
            </w: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E03EB9" w:rsidRPr="00342AE1" w:rsidRDefault="00E03EB9" w:rsidP="004760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1D4B49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OA 1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5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12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9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9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13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16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3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14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16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16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13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3</w:t>
            </w:r>
          </w:p>
          <w:p w:rsidR="007108EE" w:rsidRDefault="007108E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16</w:t>
            </w:r>
          </w:p>
          <w:p w:rsidR="007108EE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16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9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15</w:t>
            </w:r>
          </w:p>
          <w:p w:rsidR="008A06BE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15</w:t>
            </w:r>
          </w:p>
          <w:p w:rsidR="008A06BE" w:rsidRDefault="008A06BE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9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9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15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14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16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12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5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15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16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16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15</w:t>
            </w:r>
          </w:p>
          <w:p w:rsidR="002609E6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15</w:t>
            </w:r>
          </w:p>
          <w:p w:rsidR="002609E6" w:rsidRPr="00342AE1" w:rsidRDefault="002609E6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 15</w:t>
            </w:r>
          </w:p>
        </w:tc>
        <w:tc>
          <w:tcPr>
            <w:tcW w:w="4277" w:type="dxa"/>
            <w:tcBorders>
              <w:top w:val="single" w:sz="18" w:space="0" w:color="auto"/>
            </w:tcBorders>
          </w:tcPr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Situarse en el espacio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Medios de transporte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Pasado Compuesto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Verbos Pronominales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Los medios de comunicación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Deseos y aspiraciones, proyectos de vida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Situarse en el tiempo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Las compras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 xml:space="preserve"> 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Cartas personales</w:t>
            </w:r>
          </w:p>
          <w:p w:rsidR="003509A9" w:rsidRPr="003509A9" w:rsidRDefault="00D83290" w:rsidP="003509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</w:t>
            </w:r>
            <w:r w:rsidRPr="003509A9">
              <w:rPr>
                <w:sz w:val="22"/>
                <w:szCs w:val="22"/>
              </w:rPr>
              <w:t>ó</w:t>
            </w:r>
            <w:r w:rsidR="003509A9" w:rsidRPr="003509A9">
              <w:rPr>
                <w:sz w:val="22"/>
                <w:szCs w:val="22"/>
              </w:rPr>
              <w:t>n personal y de otras personas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Relaciones de amistad, vecinos, amorosas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El trabajo, CV, entrevista de trabajo, experiencias profesionales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El turismo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Tiempos en pasado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Concordancia del participio pasado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La comparación y el superlativo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El subjuntivo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El pluscuamperfecto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El gerundio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Los pronombres relativos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La causa y la consecuencia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La biografía (articuladores cronológicos)</w:t>
            </w:r>
          </w:p>
          <w:p w:rsidR="00E03EB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Las profesiones y oficios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La educación cívica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Las innovaciones tecnológicas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Expresar un punto de vista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Tomar partido a favor o en contra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El condicional pasado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La hipótesis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La concesión</w:t>
            </w:r>
          </w:p>
          <w:p w:rsidR="00AA449B" w:rsidRDefault="00AA449B" w:rsidP="00AA44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oposic</w:t>
            </w:r>
            <w:r w:rsidRPr="003509A9">
              <w:rPr>
                <w:sz w:val="22"/>
                <w:szCs w:val="22"/>
              </w:rPr>
              <w:t>ión</w:t>
            </w:r>
          </w:p>
          <w:p w:rsidR="00AA449B" w:rsidRPr="00AA449B" w:rsidRDefault="00AA449B" w:rsidP="00AA44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</w:t>
            </w:r>
            <w:r w:rsidRPr="00AA449B">
              <w:rPr>
                <w:rFonts w:ascii="Arial" w:hAnsi="Arial" w:cs="Arial"/>
                <w:sz w:val="22"/>
                <w:szCs w:val="22"/>
              </w:rPr>
              <w:t>RED DE CONTENIDOS</w:t>
            </w:r>
          </w:p>
          <w:p w:rsidR="00AA449B" w:rsidRPr="00AA449B" w:rsidRDefault="00AA449B" w:rsidP="00AA449B">
            <w:pPr>
              <w:rPr>
                <w:rFonts w:ascii="Arial" w:hAnsi="Arial" w:cs="Arial"/>
                <w:sz w:val="22"/>
                <w:szCs w:val="22"/>
              </w:rPr>
            </w:pPr>
            <w:r w:rsidRPr="00AA44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A449B">
              <w:rPr>
                <w:rFonts w:ascii="Arial" w:hAnsi="Arial" w:cs="Arial"/>
                <w:sz w:val="22"/>
                <w:szCs w:val="22"/>
              </w:rPr>
              <w:t>TERCERO MEDIO 2020</w:t>
            </w:r>
          </w:p>
          <w:p w:rsidR="00AA449B" w:rsidRPr="00AA449B" w:rsidRDefault="00AA449B" w:rsidP="00AA4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49B">
              <w:rPr>
                <w:rFonts w:ascii="Arial" w:hAnsi="Arial" w:cs="Arial"/>
                <w:sz w:val="22"/>
                <w:szCs w:val="22"/>
              </w:rPr>
              <w:t>El objetivo del Curso de Profundizaci</w:t>
            </w:r>
            <w:r>
              <w:rPr>
                <w:sz w:val="22"/>
                <w:szCs w:val="22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 xml:space="preserve">n de </w:t>
            </w:r>
            <w:r w:rsidR="00FB077F">
              <w:rPr>
                <w:rFonts w:ascii="Arial" w:hAnsi="Arial" w:cs="Arial"/>
                <w:sz w:val="22"/>
                <w:szCs w:val="22"/>
              </w:rPr>
              <w:t>Franc</w:t>
            </w:r>
            <w:r w:rsidR="00FB077F" w:rsidRPr="00AA449B">
              <w:rPr>
                <w:rFonts w:ascii="Arial" w:hAnsi="Arial" w:cs="Arial"/>
                <w:sz w:val="22"/>
                <w:szCs w:val="22"/>
              </w:rPr>
              <w:t>és</w:t>
            </w:r>
            <w:r w:rsidRPr="00AA449B">
              <w:rPr>
                <w:rFonts w:ascii="Arial" w:hAnsi="Arial" w:cs="Arial"/>
                <w:sz w:val="22"/>
                <w:szCs w:val="22"/>
              </w:rPr>
              <w:t xml:space="preserve"> en el nivel Tercero Medio 2020 es el de preparar el Diploma de Estudio de Lengua Francesa, DELF,  en su nivel A2 / B1 dependiendo del avance de los estudiantes.</w:t>
            </w:r>
          </w:p>
          <w:p w:rsidR="00AA449B" w:rsidRPr="00AA449B" w:rsidRDefault="00AA449B" w:rsidP="00AA4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49B">
              <w:rPr>
                <w:rFonts w:ascii="Arial" w:hAnsi="Arial" w:cs="Arial"/>
                <w:sz w:val="22"/>
                <w:szCs w:val="22"/>
              </w:rPr>
              <w:t>Para esto se sugiere, considerando el caso de alumnos nuevos y otros con hasta 4 años de estudio del idioma,  testear el nivel de francés de cada uno de ustedes  en la página www.bonjourdefrance.com:</w:t>
            </w:r>
          </w:p>
          <w:p w:rsidR="00AA449B" w:rsidRPr="00AA449B" w:rsidRDefault="00AA449B" w:rsidP="00AA4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49B">
              <w:rPr>
                <w:rFonts w:ascii="Arial" w:hAnsi="Arial" w:cs="Arial"/>
                <w:sz w:val="22"/>
                <w:szCs w:val="22"/>
              </w:rPr>
              <w:t xml:space="preserve">A1 / A2 / B1 </w:t>
            </w:r>
          </w:p>
          <w:p w:rsidR="00AA449B" w:rsidRPr="00AA449B" w:rsidRDefault="00AA449B" w:rsidP="00AA4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49B">
              <w:rPr>
                <w:rFonts w:ascii="Arial" w:hAnsi="Arial" w:cs="Arial"/>
                <w:sz w:val="22"/>
                <w:szCs w:val="22"/>
              </w:rPr>
              <w:t>De acuerdo al resultado, trabajaremos de manera diferenciada para cubrir a todos los alumnos según su nivel.</w:t>
            </w:r>
          </w:p>
          <w:p w:rsidR="00AA449B" w:rsidRPr="00AA449B" w:rsidRDefault="00B220D2" w:rsidP="00AA4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FB077F" w:rsidRPr="00AD2F51">
                <w:rPr>
                  <w:rStyle w:val="Hipervnculo"/>
                  <w:rFonts w:ascii="Arial" w:hAnsi="Arial" w:cs="Arial"/>
                  <w:sz w:val="22"/>
                  <w:szCs w:val="22"/>
                </w:rPr>
                <w:t>www.bonjourdefrance.com/preparation-delf/niveau-a2html</w:t>
              </w:r>
            </w:hyperlink>
          </w:p>
          <w:p w:rsidR="00AA449B" w:rsidRPr="00AA449B" w:rsidRDefault="00B220D2" w:rsidP="00AA4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AA449B" w:rsidRPr="00AA449B">
                <w:rPr>
                  <w:rStyle w:val="Hipervnculo"/>
                  <w:rFonts w:ascii="Arial" w:hAnsi="Arial" w:cs="Arial"/>
                  <w:sz w:val="22"/>
                  <w:szCs w:val="22"/>
                </w:rPr>
                <w:t>www.francofolio.com</w:t>
              </w:r>
            </w:hyperlink>
            <w:r w:rsidR="00FB07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077F">
              <w:rPr>
                <w:rFonts w:ascii="Arial" w:hAnsi="Arial" w:cs="Arial"/>
                <w:sz w:val="22"/>
                <w:szCs w:val="22"/>
              </w:rPr>
              <w:t>Pr</w:t>
            </w:r>
            <w:r w:rsidR="00FB077F" w:rsidRPr="00AA449B">
              <w:rPr>
                <w:rFonts w:ascii="Arial" w:hAnsi="Arial" w:cs="Arial"/>
                <w:sz w:val="22"/>
                <w:szCs w:val="22"/>
              </w:rPr>
              <w:t>é</w:t>
            </w:r>
            <w:r w:rsidR="00AA449B" w:rsidRPr="00AA449B">
              <w:rPr>
                <w:rFonts w:ascii="Arial" w:hAnsi="Arial" w:cs="Arial"/>
                <w:sz w:val="22"/>
                <w:szCs w:val="22"/>
              </w:rPr>
              <w:t>parer</w:t>
            </w:r>
            <w:proofErr w:type="spellEnd"/>
            <w:r w:rsidR="00AA449B" w:rsidRPr="00AA449B">
              <w:rPr>
                <w:rFonts w:ascii="Arial" w:hAnsi="Arial" w:cs="Arial"/>
                <w:sz w:val="22"/>
                <w:szCs w:val="22"/>
              </w:rPr>
              <w:t xml:space="preserve"> le A2 </w:t>
            </w:r>
            <w:proofErr w:type="spellStart"/>
            <w:r w:rsidR="00AA449B" w:rsidRPr="00AA449B">
              <w:rPr>
                <w:rFonts w:ascii="Arial" w:hAnsi="Arial" w:cs="Arial"/>
                <w:sz w:val="22"/>
                <w:szCs w:val="22"/>
              </w:rPr>
              <w:t>tout</w:t>
            </w:r>
            <w:proofErr w:type="spellEnd"/>
            <w:r w:rsidR="00AA449B" w:rsidRPr="00AA44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449B" w:rsidRPr="00AA449B">
              <w:rPr>
                <w:rFonts w:ascii="Arial" w:hAnsi="Arial" w:cs="Arial"/>
                <w:sz w:val="22"/>
                <w:szCs w:val="22"/>
              </w:rPr>
              <w:t>seul</w:t>
            </w:r>
            <w:proofErr w:type="spellEnd"/>
            <w:r w:rsidR="00AA449B" w:rsidRPr="00AA44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449B" w:rsidRPr="00AA449B" w:rsidRDefault="00AA449B" w:rsidP="00AA44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449B">
              <w:rPr>
                <w:rFonts w:ascii="Arial" w:hAnsi="Arial" w:cs="Arial"/>
                <w:sz w:val="22"/>
                <w:szCs w:val="22"/>
              </w:rPr>
              <w:t>En el caso de los alumnos nuevos,</w:t>
            </w:r>
            <w:r w:rsidR="00FB077F">
              <w:rPr>
                <w:rFonts w:ascii="Arial" w:hAnsi="Arial" w:cs="Arial"/>
                <w:sz w:val="22"/>
                <w:szCs w:val="22"/>
              </w:rPr>
              <w:t xml:space="preserve"> se sugiere trabajar con el mate</w:t>
            </w:r>
            <w:r w:rsidRPr="00AA449B">
              <w:rPr>
                <w:rFonts w:ascii="Arial" w:hAnsi="Arial" w:cs="Arial"/>
                <w:sz w:val="22"/>
                <w:szCs w:val="22"/>
              </w:rPr>
              <w:t xml:space="preserve">rial elaborado para el nivel </w:t>
            </w:r>
            <w:r w:rsidR="00FB077F">
              <w:rPr>
                <w:rFonts w:ascii="Arial" w:hAnsi="Arial" w:cs="Arial"/>
                <w:sz w:val="22"/>
                <w:szCs w:val="22"/>
              </w:rPr>
              <w:t>de S</w:t>
            </w:r>
            <w:r w:rsidR="00FB077F" w:rsidRPr="00AA449B">
              <w:rPr>
                <w:rFonts w:ascii="Arial" w:hAnsi="Arial" w:cs="Arial"/>
                <w:sz w:val="22"/>
                <w:szCs w:val="22"/>
              </w:rPr>
              <w:t>éptimos</w:t>
            </w:r>
            <w:r w:rsidRPr="00AA449B">
              <w:rPr>
                <w:rFonts w:ascii="Arial" w:hAnsi="Arial" w:cs="Arial"/>
                <w:sz w:val="22"/>
                <w:szCs w:val="22"/>
              </w:rPr>
              <w:t xml:space="preserve"> Años </w:t>
            </w:r>
            <w:r w:rsidR="00FB077F" w:rsidRPr="00AA449B">
              <w:rPr>
                <w:rFonts w:ascii="Arial" w:hAnsi="Arial" w:cs="Arial"/>
                <w:sz w:val="22"/>
                <w:szCs w:val="22"/>
              </w:rPr>
              <w:t>Básicos</w:t>
            </w:r>
            <w:r w:rsidRPr="00AA449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449B" w:rsidRDefault="00AA449B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AA449B" w:rsidRDefault="00AA449B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AA449B" w:rsidRDefault="00AA449B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AA449B" w:rsidRDefault="00AA449B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AA449B" w:rsidRDefault="00AA449B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AA449B" w:rsidRDefault="00AA449B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AA449B" w:rsidRDefault="00AA449B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AA449B" w:rsidRDefault="00AA449B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  <w:r w:rsidRPr="003509A9">
              <w:rPr>
                <w:sz w:val="22"/>
                <w:szCs w:val="22"/>
              </w:rPr>
              <w:t>Nota: Cada unidad tendrá un tema de actualidad a tratar elegido por el grupo curso.</w:t>
            </w: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3509A9" w:rsidRPr="003509A9" w:rsidRDefault="003509A9" w:rsidP="003509A9">
            <w:pPr>
              <w:spacing w:line="276" w:lineRule="auto"/>
              <w:rPr>
                <w:sz w:val="22"/>
                <w:szCs w:val="22"/>
              </w:rPr>
            </w:pPr>
          </w:p>
          <w:p w:rsidR="001D4B49" w:rsidRPr="00342AE1" w:rsidRDefault="001D4B49" w:rsidP="004760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:rsidR="001D4B49" w:rsidRDefault="003509A9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  <w:p w:rsidR="009C38D1" w:rsidRPr="00342AE1" w:rsidRDefault="009C38D1" w:rsidP="0047607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D4B49" w:rsidRPr="00342AE1" w:rsidTr="0047607E">
        <w:tc>
          <w:tcPr>
            <w:tcW w:w="1755" w:type="dxa"/>
          </w:tcPr>
          <w:p w:rsidR="001D4B49" w:rsidRPr="00342AE1" w:rsidRDefault="001D4B49" w:rsidP="004760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1D4B49" w:rsidRPr="00342AE1" w:rsidRDefault="001D4B49" w:rsidP="004760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:rsidR="001D4B49" w:rsidRPr="00342AE1" w:rsidRDefault="001D4B49" w:rsidP="004760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1D4B49" w:rsidRPr="00342AE1" w:rsidRDefault="001D4B49" w:rsidP="0047607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C4B1C" w:rsidRDefault="004C4B1C"/>
    <w:sectPr w:rsidR="004C4B1C" w:rsidSect="00B83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D2" w:rsidRDefault="00B220D2" w:rsidP="001D4B49">
      <w:r>
        <w:separator/>
      </w:r>
    </w:p>
  </w:endnote>
  <w:endnote w:type="continuationSeparator" w:id="0">
    <w:p w:rsidR="00B220D2" w:rsidRDefault="00B220D2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6A" w:rsidRDefault="00C050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6A" w:rsidRDefault="00C050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6A" w:rsidRDefault="00C050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D2" w:rsidRDefault="00B220D2" w:rsidP="001D4B49">
      <w:r>
        <w:separator/>
      </w:r>
    </w:p>
  </w:footnote>
  <w:footnote w:type="continuationSeparator" w:id="0">
    <w:p w:rsidR="00B220D2" w:rsidRDefault="00B220D2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6A" w:rsidRDefault="00C050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F63B65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C0506A" w:rsidRDefault="001D4B49" w:rsidP="00C0506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216E87">
            <w:rPr>
              <w:rFonts w:ascii="Arial Narrow" w:hAnsi="Arial Narrow"/>
              <w:b/>
            </w:rPr>
            <w:t>FRANCÉS</w:t>
          </w:r>
        </w:p>
        <w:p w:rsidR="001D4B49" w:rsidRPr="00552895" w:rsidRDefault="001D4B49" w:rsidP="00C0506A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1D4B49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216E87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3</w:t>
          </w:r>
          <w:r w:rsidR="001D4B49"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  <w:r w:rsidR="001D4B49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 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1D4B49" w:rsidRPr="00B33E94" w:rsidRDefault="00216E87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Coordinador Washington </w:t>
          </w:r>
          <w:r>
            <w:rPr>
              <w:rFonts w:ascii="Arial Narrow" w:hAnsi="Arial Narrow"/>
              <w:b/>
              <w:snapToGrid w:val="0"/>
              <w:sz w:val="20"/>
            </w:rPr>
            <w:t>Neira</w:t>
          </w:r>
          <w:bookmarkStart w:id="0" w:name="_GoBack"/>
          <w:bookmarkEnd w:id="0"/>
        </w:p>
      </w:tc>
    </w:tr>
  </w:tbl>
  <w:p w:rsidR="001D4B49" w:rsidRDefault="001D4B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6A" w:rsidRDefault="00C050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9"/>
    <w:rsid w:val="001D47F0"/>
    <w:rsid w:val="001D4B49"/>
    <w:rsid w:val="00216E87"/>
    <w:rsid w:val="002609E6"/>
    <w:rsid w:val="002D2972"/>
    <w:rsid w:val="003509A9"/>
    <w:rsid w:val="004C4B1C"/>
    <w:rsid w:val="006C30AC"/>
    <w:rsid w:val="007108EE"/>
    <w:rsid w:val="007A04DC"/>
    <w:rsid w:val="008A06BE"/>
    <w:rsid w:val="009C38D1"/>
    <w:rsid w:val="00A91DDE"/>
    <w:rsid w:val="00AA449B"/>
    <w:rsid w:val="00B220D2"/>
    <w:rsid w:val="00B83332"/>
    <w:rsid w:val="00C0506A"/>
    <w:rsid w:val="00D83290"/>
    <w:rsid w:val="00E03EB9"/>
    <w:rsid w:val="00F63B65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B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65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3509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B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65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350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ofoli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njourdefrance.com/preparation-delf/niveau-a2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MLP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Obermoller</dc:creator>
  <cp:lastModifiedBy>claudia pino</cp:lastModifiedBy>
  <cp:revision>2</cp:revision>
  <dcterms:created xsi:type="dcterms:W3CDTF">2020-03-26T19:04:00Z</dcterms:created>
  <dcterms:modified xsi:type="dcterms:W3CDTF">2020-03-26T19:04:00Z</dcterms:modified>
</cp:coreProperties>
</file>