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00" w:rsidRPr="00872BD2" w:rsidRDefault="000F7A00" w:rsidP="000F7A00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72BD2">
        <w:rPr>
          <w:rFonts w:ascii="Cambria" w:hAnsi="Cambria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0E293CB" wp14:editId="6F4CB4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81025" cy="676275"/>
            <wp:effectExtent l="0" t="0" r="9525" b="9525"/>
            <wp:wrapTight wrapText="bothSides">
              <wp:wrapPolygon edited="0">
                <wp:start x="6374" y="0"/>
                <wp:lineTo x="1416" y="2434"/>
                <wp:lineTo x="0" y="4259"/>
                <wp:lineTo x="0" y="13994"/>
                <wp:lineTo x="708" y="19470"/>
                <wp:lineTo x="8498" y="21296"/>
                <wp:lineTo x="13456" y="21296"/>
                <wp:lineTo x="20538" y="18862"/>
                <wp:lineTo x="21246" y="15211"/>
                <wp:lineTo x="21246" y="4259"/>
                <wp:lineTo x="19830" y="1825"/>
                <wp:lineTo x="14872" y="0"/>
                <wp:lineTo x="6374" y="0"/>
              </wp:wrapPolygon>
            </wp:wrapTight>
            <wp:docPr id="2" name="Imagen 2" descr="Resultado de imagen de institut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nstituto nacio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BD2">
        <w:rPr>
          <w:rFonts w:ascii="Cambria" w:hAnsi="Cambria"/>
          <w:b/>
          <w:sz w:val="20"/>
          <w:szCs w:val="20"/>
        </w:rPr>
        <w:t>INSTITUTO NACIONAL</w:t>
      </w:r>
    </w:p>
    <w:p w:rsidR="000F7A00" w:rsidRPr="00872BD2" w:rsidRDefault="000F7A00" w:rsidP="000F7A0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72BD2">
        <w:rPr>
          <w:rFonts w:ascii="Cambria" w:hAnsi="Cambria"/>
          <w:b/>
          <w:sz w:val="20"/>
          <w:szCs w:val="20"/>
        </w:rPr>
        <w:t>José Miguel Carrera</w:t>
      </w:r>
    </w:p>
    <w:p w:rsidR="000F7A00" w:rsidRPr="00872BD2" w:rsidRDefault="000F7A00" w:rsidP="000F7A00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872BD2">
        <w:rPr>
          <w:rFonts w:ascii="Cambria" w:hAnsi="Cambria"/>
          <w:sz w:val="20"/>
          <w:szCs w:val="20"/>
        </w:rPr>
        <w:t>Departamento de Lenguaje</w:t>
      </w:r>
    </w:p>
    <w:p w:rsidR="000F7A00" w:rsidRPr="00795D7F" w:rsidRDefault="008E14C7" w:rsidP="000F7A00">
      <w:pPr>
        <w:spacing w:after="0"/>
        <w:jc w:val="both"/>
        <w:rPr>
          <w:rFonts w:ascii="Arial" w:hAnsi="Arial" w:cs="Arial"/>
        </w:rPr>
      </w:pPr>
      <w:r>
        <w:rPr>
          <w:rFonts w:ascii="Cambria" w:hAnsi="Cambria"/>
          <w:sz w:val="20"/>
          <w:szCs w:val="20"/>
        </w:rPr>
        <w:t xml:space="preserve">  </w:t>
      </w:r>
      <w:r w:rsidR="000F7A00">
        <w:rPr>
          <w:rFonts w:ascii="Cambria" w:hAnsi="Cambria"/>
          <w:sz w:val="20"/>
          <w:szCs w:val="20"/>
        </w:rPr>
        <w:t>Primero Medio Coordinación 2020</w:t>
      </w:r>
    </w:p>
    <w:p w:rsidR="000F7A00" w:rsidRDefault="000F7A00" w:rsidP="000F7A00">
      <w:pPr>
        <w:rPr>
          <w:rFonts w:ascii="Arial" w:hAnsi="Arial" w:cs="Arial"/>
          <w:lang w:val="es-MX"/>
        </w:rPr>
      </w:pPr>
    </w:p>
    <w:p w:rsidR="000F7A00" w:rsidRPr="000F7A00" w:rsidRDefault="000F7A00" w:rsidP="00652C7C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0F7A00">
        <w:rPr>
          <w:rFonts w:ascii="Arial" w:hAnsi="Arial" w:cs="Arial"/>
          <w:b/>
          <w:lang w:val="es-MX"/>
        </w:rPr>
        <w:t>(GUÍA 2)</w:t>
      </w:r>
    </w:p>
    <w:p w:rsidR="00652C7C" w:rsidRPr="000F7A00" w:rsidRDefault="000F7A00" w:rsidP="00652C7C">
      <w:pPr>
        <w:jc w:val="center"/>
        <w:rPr>
          <w:rFonts w:ascii="Arial" w:hAnsi="Arial" w:cs="Arial"/>
          <w:b/>
          <w:lang w:val="es-MX"/>
        </w:rPr>
      </w:pPr>
      <w:r w:rsidRPr="000F7A00">
        <w:rPr>
          <w:rFonts w:ascii="Arial" w:hAnsi="Arial" w:cs="Arial"/>
          <w:b/>
          <w:lang w:val="es-MX"/>
        </w:rPr>
        <w:t>LA COHESIÓN</w:t>
      </w:r>
    </w:p>
    <w:p w:rsidR="00652C7C" w:rsidRDefault="000F7A00" w:rsidP="00B068D0">
      <w:pPr>
        <w:jc w:val="both"/>
        <w:rPr>
          <w:rFonts w:ascii="Arial" w:hAnsi="Arial" w:cs="Arial"/>
          <w:lang w:val="es-MX"/>
        </w:rPr>
      </w:pPr>
      <w:r w:rsidRPr="000F7A00">
        <w:rPr>
          <w:rFonts w:ascii="Arial" w:hAnsi="Arial" w:cs="Arial"/>
          <w:b/>
          <w:lang w:val="es-MX"/>
        </w:rPr>
        <w:t xml:space="preserve"> </w:t>
      </w:r>
      <w:r w:rsidR="00652C7C">
        <w:rPr>
          <w:rFonts w:ascii="Arial" w:hAnsi="Arial" w:cs="Arial"/>
          <w:lang w:val="es-MX"/>
        </w:rPr>
        <w:t>Es la coordinación de los datos en un texto para que</w:t>
      </w:r>
      <w:r w:rsidR="00994D19">
        <w:rPr>
          <w:rFonts w:ascii="Arial" w:hAnsi="Arial" w:cs="Arial"/>
          <w:lang w:val="es-MX"/>
        </w:rPr>
        <w:t>,</w:t>
      </w:r>
      <w:r w:rsidR="00652C7C">
        <w:rPr>
          <w:rFonts w:ascii="Arial" w:hAnsi="Arial" w:cs="Arial"/>
          <w:lang w:val="es-MX"/>
        </w:rPr>
        <w:t xml:space="preserve"> a través de distintos tipos de relaciones, las ideas expuestas sean coherentes con el tema tratado.</w:t>
      </w:r>
    </w:p>
    <w:p w:rsidR="00A71879" w:rsidRDefault="00A71879" w:rsidP="00B068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La cohesión se consigue con el uso de conectores. Conocerlos y usarlos correctamente incide directamente en la comprensión de los textos.</w:t>
      </w:r>
    </w:p>
    <w:p w:rsidR="00652C7C" w:rsidRDefault="00652C7C" w:rsidP="00B068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Un primer tipo de conector es la preposición que se utiliza para agregar detalles a una idea principal. </w:t>
      </w:r>
    </w:p>
    <w:p w:rsidR="00652C7C" w:rsidRDefault="00652C7C" w:rsidP="00B068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La idea</w:t>
      </w:r>
      <w:r w:rsidR="00994D19">
        <w:rPr>
          <w:rFonts w:ascii="Arial" w:hAnsi="Arial" w:cs="Arial"/>
          <w:lang w:val="es-MX"/>
        </w:rPr>
        <w:t xml:space="preserve"> p</w:t>
      </w:r>
      <w:r>
        <w:rPr>
          <w:rFonts w:ascii="Arial" w:hAnsi="Arial" w:cs="Arial"/>
          <w:lang w:val="es-MX"/>
        </w:rPr>
        <w:t>rincipal se manifiesta con un tema (sujeto) del cual “se dice” algo (predicado)</w:t>
      </w:r>
    </w:p>
    <w:p w:rsidR="00652C7C" w:rsidRDefault="00652C7C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Ejemplo</w:t>
      </w:r>
      <w:proofErr w:type="gramStart"/>
      <w:r>
        <w:rPr>
          <w:rFonts w:ascii="Arial" w:hAnsi="Arial" w:cs="Arial"/>
          <w:lang w:val="es-MX"/>
        </w:rPr>
        <w:t xml:space="preserve">:  </w:t>
      </w:r>
      <w:r w:rsidR="00994D19">
        <w:rPr>
          <w:rFonts w:ascii="Arial" w:hAnsi="Arial" w:cs="Arial"/>
          <w:lang w:val="es-MX"/>
        </w:rPr>
        <w:t>“</w:t>
      </w:r>
      <w:proofErr w:type="gramEnd"/>
      <w:r w:rsidRPr="00A71879">
        <w:rPr>
          <w:rFonts w:ascii="Arial" w:hAnsi="Arial" w:cs="Arial"/>
          <w:b/>
          <w:bCs/>
          <w:lang w:val="es-MX"/>
        </w:rPr>
        <w:t>El perro ladra</w:t>
      </w:r>
      <w:r w:rsidR="00994D19">
        <w:rPr>
          <w:rFonts w:ascii="Arial" w:hAnsi="Arial" w:cs="Arial"/>
          <w:lang w:val="es-MX"/>
        </w:rPr>
        <w:t>”</w:t>
      </w:r>
    </w:p>
    <w:p w:rsidR="00652C7C" w:rsidRDefault="00652C7C" w:rsidP="00B068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Tenemos una idea pero </w:t>
      </w:r>
      <w:r w:rsidRPr="00994D19">
        <w:rPr>
          <w:rFonts w:ascii="Arial" w:hAnsi="Arial" w:cs="Arial"/>
          <w:b/>
          <w:bCs/>
          <w:lang w:val="es-MX"/>
        </w:rPr>
        <w:t xml:space="preserve">faltan </w:t>
      </w:r>
      <w:r>
        <w:rPr>
          <w:rFonts w:ascii="Arial" w:hAnsi="Arial" w:cs="Arial"/>
          <w:lang w:val="es-MX"/>
        </w:rPr>
        <w:t xml:space="preserve">algunos “detalles” para tener una </w:t>
      </w:r>
      <w:r w:rsidRPr="00994D19">
        <w:rPr>
          <w:rFonts w:ascii="Arial" w:hAnsi="Arial" w:cs="Arial"/>
          <w:b/>
          <w:bCs/>
          <w:lang w:val="es-MX"/>
        </w:rPr>
        <w:t>comprensión más exacta</w:t>
      </w:r>
      <w:r>
        <w:rPr>
          <w:rFonts w:ascii="Arial" w:hAnsi="Arial" w:cs="Arial"/>
          <w:lang w:val="es-MX"/>
        </w:rPr>
        <w:t xml:space="preserve"> de lo que se nos pretende comunicar y </w:t>
      </w:r>
      <w:r w:rsidRPr="00994D19">
        <w:rPr>
          <w:rFonts w:ascii="Arial" w:hAnsi="Arial" w:cs="Arial"/>
          <w:b/>
          <w:bCs/>
          <w:lang w:val="es-MX"/>
        </w:rPr>
        <w:t>podemos “completar” esos vacíos</w:t>
      </w:r>
      <w:r>
        <w:rPr>
          <w:rFonts w:ascii="Arial" w:hAnsi="Arial" w:cs="Arial"/>
          <w:lang w:val="es-MX"/>
        </w:rPr>
        <w:t xml:space="preserve"> agregando detalles</w:t>
      </w:r>
      <w:r w:rsidR="00A71879">
        <w:rPr>
          <w:rFonts w:ascii="Arial" w:hAnsi="Arial" w:cs="Arial"/>
          <w:lang w:val="es-MX"/>
        </w:rPr>
        <w:t>,</w:t>
      </w:r>
      <w:r w:rsidR="00B068D0">
        <w:rPr>
          <w:rFonts w:ascii="Arial" w:hAnsi="Arial" w:cs="Arial"/>
          <w:lang w:val="es-MX"/>
        </w:rPr>
        <w:t xml:space="preserve"> </w:t>
      </w:r>
      <w:r w:rsidRPr="00994D19">
        <w:rPr>
          <w:rFonts w:ascii="Arial" w:hAnsi="Arial" w:cs="Arial"/>
          <w:b/>
          <w:bCs/>
          <w:lang w:val="es-MX"/>
        </w:rPr>
        <w:t>ocupando preposiciones</w:t>
      </w:r>
      <w:r w:rsidR="00994D19">
        <w:rPr>
          <w:rFonts w:ascii="Arial" w:hAnsi="Arial" w:cs="Arial"/>
          <w:lang w:val="es-MX"/>
        </w:rPr>
        <w:t>.</w:t>
      </w:r>
    </w:p>
    <w:p w:rsidR="00994D19" w:rsidRDefault="00994D1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“</w:t>
      </w:r>
      <w:r w:rsidRPr="00A71879">
        <w:rPr>
          <w:rFonts w:ascii="Arial" w:hAnsi="Arial" w:cs="Arial"/>
          <w:b/>
          <w:bCs/>
          <w:lang w:val="es-MX"/>
        </w:rPr>
        <w:t xml:space="preserve">El perro </w:t>
      </w:r>
      <w:r w:rsidRPr="00994D19">
        <w:rPr>
          <w:rFonts w:ascii="Arial" w:hAnsi="Arial" w:cs="Arial"/>
          <w:b/>
          <w:bCs/>
          <w:lang w:val="es-MX"/>
        </w:rPr>
        <w:t>de</w:t>
      </w:r>
      <w:r>
        <w:rPr>
          <w:rFonts w:ascii="Arial" w:hAnsi="Arial" w:cs="Arial"/>
          <w:lang w:val="es-MX"/>
        </w:rPr>
        <w:t xml:space="preserve"> mi vecina</w:t>
      </w:r>
      <w:r w:rsidRPr="00A71879">
        <w:rPr>
          <w:rFonts w:ascii="Arial" w:hAnsi="Arial" w:cs="Arial"/>
          <w:b/>
          <w:bCs/>
          <w:lang w:val="es-MX"/>
        </w:rPr>
        <w:t xml:space="preserve"> ladra</w:t>
      </w:r>
      <w:r>
        <w:rPr>
          <w:rFonts w:ascii="Arial" w:hAnsi="Arial" w:cs="Arial"/>
          <w:lang w:val="es-MX"/>
        </w:rPr>
        <w:t xml:space="preserve"> </w:t>
      </w:r>
      <w:r w:rsidRPr="00994D19">
        <w:rPr>
          <w:rFonts w:ascii="Arial" w:hAnsi="Arial" w:cs="Arial"/>
          <w:b/>
          <w:bCs/>
          <w:lang w:val="es-MX"/>
        </w:rPr>
        <w:t>con</w:t>
      </w:r>
      <w:r>
        <w:rPr>
          <w:rFonts w:ascii="Arial" w:hAnsi="Arial" w:cs="Arial"/>
          <w:lang w:val="es-MX"/>
        </w:rPr>
        <w:t xml:space="preserve"> mucha energía </w:t>
      </w:r>
      <w:r w:rsidRPr="00994D19">
        <w:rPr>
          <w:rFonts w:ascii="Arial" w:hAnsi="Arial" w:cs="Arial"/>
          <w:b/>
          <w:bCs/>
          <w:lang w:val="es-MX"/>
        </w:rPr>
        <w:t>desde</w:t>
      </w:r>
      <w:r>
        <w:rPr>
          <w:rFonts w:ascii="Arial" w:hAnsi="Arial" w:cs="Arial"/>
          <w:lang w:val="es-MX"/>
        </w:rPr>
        <w:t xml:space="preserve"> la madrugada”</w:t>
      </w:r>
    </w:p>
    <w:p w:rsidR="00994D19" w:rsidRDefault="00994D19" w:rsidP="00B068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Es la misma oración anterior, aunque con más detalles y cada uno de estos agrega información sobre distintos aspectos que debemos conocer para decir que hemos entendido (“comprendido”) lo que nos dicen.</w:t>
      </w:r>
    </w:p>
    <w:p w:rsidR="00994D19" w:rsidRDefault="00994D1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¿De qué se habla?</w:t>
      </w:r>
    </w:p>
    <w:p w:rsidR="00994D19" w:rsidRDefault="00994D1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¿Qué se dice sobre esto?</w:t>
      </w:r>
    </w:p>
    <w:p w:rsidR="00994D19" w:rsidRDefault="00994D1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¿</w:t>
      </w:r>
      <w:r w:rsidR="00656729">
        <w:rPr>
          <w:rFonts w:ascii="Arial" w:hAnsi="Arial" w:cs="Arial"/>
          <w:lang w:val="es-MX"/>
        </w:rPr>
        <w:t>Qué sentido tienen la expresiones “de mi vecina”, “con mucha energía” y “desde la madrugada”?</w:t>
      </w:r>
    </w:p>
    <w:p w:rsidR="00656729" w:rsidRDefault="00656729" w:rsidP="00B068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La presencia de la preposición nos indica que hay un detalle y </w:t>
      </w:r>
      <w:r w:rsidRPr="00656729">
        <w:rPr>
          <w:rFonts w:ascii="Arial" w:hAnsi="Arial" w:cs="Arial"/>
          <w:b/>
          <w:bCs/>
          <w:lang w:val="es-MX"/>
        </w:rPr>
        <w:t xml:space="preserve">debemos establecer el tipo de relación del detalle con algún componente esencial </w:t>
      </w:r>
      <w:r>
        <w:rPr>
          <w:rFonts w:ascii="Arial" w:hAnsi="Arial" w:cs="Arial"/>
          <w:lang w:val="es-MX"/>
        </w:rPr>
        <w:t>de la oración, si somos capaces de determinar la naturaleza de cada relación, hemos comprendido cabalmente el texto.</w:t>
      </w:r>
    </w:p>
    <w:p w:rsidR="00656729" w:rsidRDefault="00656729" w:rsidP="00B068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Por lo anterior, es necesario saber los tipos de relaciones que permite cada preposición en un contexto dado.</w:t>
      </w:r>
    </w:p>
    <w:p w:rsidR="00656729" w:rsidRDefault="0065672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“Voy </w:t>
      </w:r>
      <w:r w:rsidRPr="00656729">
        <w:rPr>
          <w:rFonts w:ascii="Arial" w:hAnsi="Arial" w:cs="Arial"/>
          <w:b/>
          <w:bCs/>
          <w:lang w:val="es-MX"/>
        </w:rPr>
        <w:t xml:space="preserve">a </w:t>
      </w:r>
      <w:r>
        <w:rPr>
          <w:rFonts w:ascii="Arial" w:hAnsi="Arial" w:cs="Arial"/>
          <w:lang w:val="es-MX"/>
        </w:rPr>
        <w:t>Viña”</w:t>
      </w:r>
    </w:p>
    <w:p w:rsidR="00656729" w:rsidRDefault="0065672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“Tengo un auto </w:t>
      </w:r>
      <w:r w:rsidRPr="00656729">
        <w:rPr>
          <w:rFonts w:ascii="Arial" w:hAnsi="Arial" w:cs="Arial"/>
          <w:b/>
          <w:bCs/>
          <w:lang w:val="es-MX"/>
        </w:rPr>
        <w:t>a</w:t>
      </w:r>
      <w:r>
        <w:rPr>
          <w:rFonts w:ascii="Arial" w:hAnsi="Arial" w:cs="Arial"/>
          <w:lang w:val="es-MX"/>
        </w:rPr>
        <w:t xml:space="preserve"> pedales”</w:t>
      </w:r>
    </w:p>
    <w:p w:rsidR="00656729" w:rsidRDefault="0065672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“Vengo</w:t>
      </w:r>
      <w:r w:rsidRPr="00656729">
        <w:rPr>
          <w:rFonts w:ascii="Arial" w:hAnsi="Arial" w:cs="Arial"/>
          <w:b/>
          <w:bCs/>
          <w:lang w:val="es-MX"/>
        </w:rPr>
        <w:t xml:space="preserve"> a</w:t>
      </w:r>
      <w:r>
        <w:rPr>
          <w:rFonts w:ascii="Arial" w:hAnsi="Arial" w:cs="Arial"/>
          <w:lang w:val="es-MX"/>
        </w:rPr>
        <w:t xml:space="preserve"> contar cuentos”</w:t>
      </w:r>
    </w:p>
    <w:p w:rsidR="0065585B" w:rsidRPr="00A71879" w:rsidRDefault="00656729" w:rsidP="00B068D0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lang w:val="es-MX"/>
        </w:rPr>
        <w:t xml:space="preserve">   En los ejemplos</w:t>
      </w:r>
      <w:r w:rsidR="0065585B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la preposición “a” expresa tres tipos distintos de relación</w:t>
      </w:r>
      <w:r w:rsidR="0065585B">
        <w:rPr>
          <w:rFonts w:ascii="Arial" w:hAnsi="Arial" w:cs="Arial"/>
          <w:lang w:val="es-MX"/>
        </w:rPr>
        <w:t>. El estudio de los conectore</w:t>
      </w:r>
      <w:r w:rsidR="00B068D0">
        <w:rPr>
          <w:rFonts w:ascii="Arial" w:hAnsi="Arial" w:cs="Arial"/>
          <w:lang w:val="es-MX"/>
        </w:rPr>
        <w:t>s que dan cohesión a los textos</w:t>
      </w:r>
      <w:r w:rsidR="00A71879">
        <w:rPr>
          <w:rFonts w:ascii="Arial" w:hAnsi="Arial" w:cs="Arial"/>
          <w:lang w:val="es-MX"/>
        </w:rPr>
        <w:t xml:space="preserve">, como ya hemos dicho, </w:t>
      </w:r>
      <w:r w:rsidR="0065585B">
        <w:rPr>
          <w:rFonts w:ascii="Arial" w:hAnsi="Arial" w:cs="Arial"/>
          <w:lang w:val="es-MX"/>
        </w:rPr>
        <w:t xml:space="preserve">es vital para la comprensión y </w:t>
      </w:r>
      <w:r w:rsidR="0065585B" w:rsidRPr="00A71879">
        <w:rPr>
          <w:rFonts w:ascii="Arial" w:hAnsi="Arial" w:cs="Arial"/>
          <w:b/>
          <w:bCs/>
          <w:lang w:val="es-MX"/>
        </w:rPr>
        <w:t>el primer paso es conocer las posibles relaciones que cada preposición “aporta” dentro de cada texto.</w:t>
      </w:r>
    </w:p>
    <w:p w:rsidR="00A71879" w:rsidRDefault="0065585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    </w:t>
      </w:r>
    </w:p>
    <w:p w:rsidR="00A71879" w:rsidRDefault="00A71879" w:rsidP="00652C7C">
      <w:pPr>
        <w:rPr>
          <w:rFonts w:ascii="Arial" w:hAnsi="Arial" w:cs="Arial"/>
          <w:lang w:val="es-MX"/>
        </w:rPr>
      </w:pPr>
    </w:p>
    <w:p w:rsidR="0065585B" w:rsidRDefault="00A7187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                   </w:t>
      </w:r>
      <w:r w:rsidR="0065585B">
        <w:rPr>
          <w:rFonts w:ascii="Arial" w:hAnsi="Arial" w:cs="Arial"/>
          <w:lang w:val="es-MX"/>
        </w:rPr>
        <w:t xml:space="preserve"> Actividad</w:t>
      </w:r>
    </w:p>
    <w:p w:rsidR="0065585B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1.-</w:t>
      </w:r>
      <w:r w:rsidR="0065585B">
        <w:rPr>
          <w:rFonts w:ascii="Arial" w:hAnsi="Arial" w:cs="Arial"/>
          <w:lang w:val="es-MX"/>
        </w:rPr>
        <w:t>Investigue sobre los distintos tipos de relaciones de significado de cada una de las preposiciones.</w:t>
      </w:r>
    </w:p>
    <w:p w:rsidR="0065585B" w:rsidRDefault="0065585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Ejemplo: </w:t>
      </w:r>
    </w:p>
    <w:p w:rsidR="0065585B" w:rsidRDefault="0065585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De=pertenencia</w:t>
      </w:r>
    </w:p>
    <w:p w:rsidR="009D53AB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En=dentro</w:t>
      </w:r>
    </w:p>
    <w:p w:rsidR="009D53AB" w:rsidRDefault="009D53AB" w:rsidP="00652C7C">
      <w:pPr>
        <w:rPr>
          <w:rFonts w:ascii="Arial" w:hAnsi="Arial" w:cs="Arial"/>
          <w:lang w:val="es-MX"/>
        </w:rPr>
      </w:pPr>
    </w:p>
    <w:p w:rsidR="0065585B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2.-</w:t>
      </w:r>
      <w:r w:rsidR="0065585B">
        <w:rPr>
          <w:rFonts w:ascii="Arial" w:hAnsi="Arial" w:cs="Arial"/>
          <w:lang w:val="es-MX"/>
        </w:rPr>
        <w:t>Cree dos oraciones por cada relación que se establece</w:t>
      </w:r>
    </w:p>
    <w:p w:rsidR="009D53AB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Ejemplo:</w:t>
      </w:r>
    </w:p>
    <w:p w:rsidR="00A71879" w:rsidRDefault="00A7187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De= pertenencia</w:t>
      </w:r>
    </w:p>
    <w:p w:rsidR="009D53AB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“La muñeca de Juana se rompió”</w:t>
      </w:r>
    </w:p>
    <w:p w:rsidR="009D53AB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“Lo atropelló el auto de Matías”</w:t>
      </w:r>
    </w:p>
    <w:p w:rsidR="00A71879" w:rsidRDefault="00A71879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= dentro</w:t>
      </w:r>
    </w:p>
    <w:p w:rsidR="009D53AB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“Se lo trajo en una caja”</w:t>
      </w:r>
    </w:p>
    <w:p w:rsidR="009D53AB" w:rsidRPr="00652C7C" w:rsidRDefault="009D53AB" w:rsidP="00652C7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“</w:t>
      </w:r>
      <w:r w:rsidR="00A71879">
        <w:rPr>
          <w:rFonts w:ascii="Arial" w:hAnsi="Arial" w:cs="Arial"/>
          <w:lang w:val="es-MX"/>
        </w:rPr>
        <w:t>Subió en ascensor”</w:t>
      </w:r>
    </w:p>
    <w:sectPr w:rsidR="009D53AB" w:rsidRPr="00652C7C" w:rsidSect="00B068D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7C"/>
    <w:rsid w:val="000F7A00"/>
    <w:rsid w:val="00207091"/>
    <w:rsid w:val="00652C7C"/>
    <w:rsid w:val="0065585B"/>
    <w:rsid w:val="00656729"/>
    <w:rsid w:val="008E14C7"/>
    <w:rsid w:val="00994D19"/>
    <w:rsid w:val="009D53AB"/>
    <w:rsid w:val="00A71879"/>
    <w:rsid w:val="00B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vaio</cp:lastModifiedBy>
  <cp:revision>5</cp:revision>
  <dcterms:created xsi:type="dcterms:W3CDTF">2020-03-26T23:51:00Z</dcterms:created>
  <dcterms:modified xsi:type="dcterms:W3CDTF">2020-03-28T00:24:00Z</dcterms:modified>
</cp:coreProperties>
</file>