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8" w:rsidRDefault="009C2246">
      <w:pPr>
        <w:rPr>
          <w:lang w:val="es-ES"/>
        </w:rPr>
      </w:pPr>
      <w:r>
        <w:rPr>
          <w:lang w:val="es-ES"/>
        </w:rPr>
        <w:t>CONTENIDOS PRIMERO MEDIO</w:t>
      </w:r>
    </w:p>
    <w:p w:rsidR="009C2246" w:rsidRDefault="009C2246">
      <w:pPr>
        <w:rPr>
          <w:lang w:val="es-ES"/>
        </w:rPr>
      </w:pPr>
    </w:p>
    <w:p w:rsidR="00462F05" w:rsidRDefault="009C2246" w:rsidP="00462F05">
      <w:pPr>
        <w:pStyle w:val="Prrafodelista"/>
        <w:numPr>
          <w:ilvl w:val="0"/>
          <w:numId w:val="2"/>
        </w:numPr>
        <w:rPr>
          <w:lang w:val="es-ES"/>
        </w:rPr>
      </w:pPr>
      <w:r w:rsidRPr="00462F05">
        <w:rPr>
          <w:lang w:val="es-ES"/>
        </w:rPr>
        <w:t xml:space="preserve">Unidad introductoria </w:t>
      </w:r>
    </w:p>
    <w:p w:rsidR="00462F05" w:rsidRPr="00462F05" w:rsidRDefault="00462F05" w:rsidP="00462F05">
      <w:pPr>
        <w:pStyle w:val="Prrafodelista"/>
        <w:ind w:left="1080"/>
        <w:rPr>
          <w:lang w:val="es-ES"/>
        </w:rPr>
      </w:pPr>
      <w:r w:rsidRPr="00462F05">
        <w:rPr>
          <w:lang w:val="es-ES"/>
        </w:rPr>
        <w:t>Tiempo</w:t>
      </w:r>
      <w:r>
        <w:rPr>
          <w:lang w:val="es-ES"/>
        </w:rPr>
        <w:t>:</w:t>
      </w:r>
      <w:r w:rsidRPr="00462F05">
        <w:rPr>
          <w:lang w:val="es-ES"/>
        </w:rPr>
        <w:t xml:space="preserve"> 6 horas pedagógicas</w:t>
      </w:r>
    </w:p>
    <w:p w:rsidR="009C2246" w:rsidRDefault="009C2246">
      <w:pPr>
        <w:rPr>
          <w:lang w:val="es-ES"/>
        </w:rPr>
      </w:pP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Concepto de ciencia 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ciencias naturales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física como una ciencia natural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Etapas del método científico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Magnitudes físicas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Sistema internacional de unidades</w:t>
      </w:r>
    </w:p>
    <w:p w:rsidR="009C2246" w:rsidRDefault="009C2246" w:rsidP="009C2246">
      <w:pPr>
        <w:rPr>
          <w:lang w:val="es-ES"/>
        </w:rPr>
      </w:pPr>
    </w:p>
    <w:p w:rsidR="00462F05" w:rsidRDefault="009C2246" w:rsidP="009C224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Unidad de ondas.</w:t>
      </w:r>
    </w:p>
    <w:p w:rsidR="00462F05" w:rsidRDefault="00462F05" w:rsidP="00462F05">
      <w:pPr>
        <w:pStyle w:val="Prrafodelista"/>
        <w:ind w:left="1080"/>
        <w:rPr>
          <w:lang w:val="es-ES"/>
        </w:rPr>
      </w:pPr>
      <w:r>
        <w:rPr>
          <w:lang w:val="es-ES"/>
        </w:rPr>
        <w:t>Tiempo: 8 horas pedagógicas</w:t>
      </w:r>
      <w:bookmarkStart w:id="0" w:name="_GoBack"/>
      <w:bookmarkEnd w:id="0"/>
    </w:p>
    <w:p w:rsidR="009C2246" w:rsidRDefault="009C2246" w:rsidP="009C2246">
      <w:pPr>
        <w:ind w:left="1080"/>
        <w:rPr>
          <w:lang w:val="es-ES"/>
        </w:rPr>
      </w:pP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Concepto de onda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Características de las ondas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Clasificación de las ondas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Parámetros asociados a las ondas como longitud de </w:t>
      </w:r>
      <w:r w:rsidR="00985E9B">
        <w:rPr>
          <w:lang w:val="es-ES"/>
        </w:rPr>
        <w:t>onda, rapidez</w:t>
      </w:r>
      <w:r>
        <w:rPr>
          <w:lang w:val="es-ES"/>
        </w:rPr>
        <w:t xml:space="preserve"> de propagación.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Algunas aplicaciones simples asociadas a las ondas </w:t>
      </w:r>
    </w:p>
    <w:p w:rsidR="009C2246" w:rsidRDefault="009C2246" w:rsidP="009C224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Fenómenos ondulatorios como por </w:t>
      </w:r>
      <w:r w:rsidR="00985E9B">
        <w:rPr>
          <w:lang w:val="es-ES"/>
        </w:rPr>
        <w:t>ejemplo</w:t>
      </w:r>
      <w:proofErr w:type="gramStart"/>
      <w:r w:rsidR="00985E9B">
        <w:rPr>
          <w:lang w:val="es-ES"/>
        </w:rPr>
        <w:t>:</w:t>
      </w:r>
      <w:r>
        <w:rPr>
          <w:lang w:val="es-ES"/>
        </w:rPr>
        <w:t xml:space="preserve"> </w:t>
      </w:r>
      <w:r w:rsidR="00985E9B">
        <w:rPr>
          <w:lang w:val="es-ES"/>
        </w:rPr>
        <w:t xml:space="preserve"> Reflexión</w:t>
      </w:r>
      <w:proofErr w:type="gramEnd"/>
      <w:r>
        <w:rPr>
          <w:lang w:val="es-ES"/>
        </w:rPr>
        <w:t>,</w:t>
      </w:r>
      <w:r w:rsidR="00985E9B">
        <w:rPr>
          <w:lang w:val="es-ES"/>
        </w:rPr>
        <w:t xml:space="preserve"> </w:t>
      </w:r>
      <w:r>
        <w:rPr>
          <w:lang w:val="es-ES"/>
        </w:rPr>
        <w:t xml:space="preserve">refracción, superposición, </w:t>
      </w:r>
      <w:r w:rsidR="00985E9B">
        <w:rPr>
          <w:lang w:val="es-ES"/>
        </w:rPr>
        <w:t>interferencia</w:t>
      </w:r>
      <w:r>
        <w:rPr>
          <w:lang w:val="es-ES"/>
        </w:rPr>
        <w:t xml:space="preserve"> ,etc. </w:t>
      </w:r>
    </w:p>
    <w:p w:rsidR="009C2246" w:rsidRDefault="009C2246" w:rsidP="009C2246">
      <w:pPr>
        <w:pStyle w:val="Prrafodelista"/>
        <w:ind w:left="1353"/>
        <w:rPr>
          <w:lang w:val="es-ES"/>
        </w:rPr>
      </w:pPr>
    </w:p>
    <w:p w:rsidR="009C2246" w:rsidRDefault="009C2246" w:rsidP="009C2246">
      <w:pPr>
        <w:pStyle w:val="Prrafodelista"/>
        <w:ind w:left="1353"/>
        <w:rPr>
          <w:lang w:val="es-ES"/>
        </w:rPr>
      </w:pPr>
      <w:r>
        <w:rPr>
          <w:lang w:val="es-ES"/>
        </w:rPr>
        <w:t xml:space="preserve">Se debería realizar una evaluación   </w:t>
      </w:r>
    </w:p>
    <w:p w:rsidR="00985E9B" w:rsidRDefault="00985E9B" w:rsidP="009C2246">
      <w:pPr>
        <w:pStyle w:val="Prrafodelista"/>
        <w:ind w:left="1353"/>
        <w:rPr>
          <w:lang w:val="es-ES"/>
        </w:rPr>
      </w:pPr>
    </w:p>
    <w:p w:rsidR="00985E9B" w:rsidRPr="009C2246" w:rsidRDefault="00985E9B" w:rsidP="009C2246">
      <w:pPr>
        <w:pStyle w:val="Prrafodelista"/>
        <w:ind w:left="1353"/>
        <w:rPr>
          <w:lang w:val="es-ES"/>
        </w:rPr>
      </w:pPr>
    </w:p>
    <w:sectPr w:rsidR="00985E9B" w:rsidRPr="009C2246" w:rsidSect="00282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A0B"/>
    <w:multiLevelType w:val="hybridMultilevel"/>
    <w:tmpl w:val="04DCAEDE"/>
    <w:lvl w:ilvl="0" w:tplc="8F7E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E0D"/>
    <w:multiLevelType w:val="hybridMultilevel"/>
    <w:tmpl w:val="D4B47762"/>
    <w:lvl w:ilvl="0" w:tplc="3E1C30C2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6"/>
    <w:rsid w:val="0028250B"/>
    <w:rsid w:val="00462F05"/>
    <w:rsid w:val="00985E9B"/>
    <w:rsid w:val="009C2246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ANTONIO ROJAS REYES</dc:creator>
  <cp:keywords/>
  <dc:description/>
  <cp:lastModifiedBy>Aldo scapini</cp:lastModifiedBy>
  <cp:revision>2</cp:revision>
  <dcterms:created xsi:type="dcterms:W3CDTF">2020-03-19T15:24:00Z</dcterms:created>
  <dcterms:modified xsi:type="dcterms:W3CDTF">2020-04-01T20:18:00Z</dcterms:modified>
</cp:coreProperties>
</file>