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1575"/>
        <w:gridCol w:w="4030"/>
        <w:gridCol w:w="1574"/>
      </w:tblGrid>
      <w:tr w:rsidR="00CE386F" w:rsidRPr="00454D88" w:rsidTr="00CE386F"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454D88" w:rsidRDefault="001D4B49" w:rsidP="00454D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Nº de la Unidad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454D88" w:rsidRDefault="001D4B49" w:rsidP="00454D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454D88" w:rsidRDefault="001D4B49" w:rsidP="00454D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454D88" w:rsidRDefault="001D4B49" w:rsidP="00454D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Horas Pedagógicas</w:t>
            </w:r>
          </w:p>
        </w:tc>
      </w:tr>
      <w:tr w:rsidR="00CE386F" w:rsidRPr="00454D88" w:rsidTr="00CE386F">
        <w:tc>
          <w:tcPr>
            <w:tcW w:w="1636" w:type="dxa"/>
            <w:tcBorders>
              <w:top w:val="single" w:sz="18" w:space="0" w:color="auto"/>
            </w:tcBorders>
          </w:tcPr>
          <w:p w:rsidR="001D4B49" w:rsidRPr="00454D88" w:rsidRDefault="0063553D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Unidad 0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7A05A0" w:rsidRPr="00454D88" w:rsidRDefault="007A05A0" w:rsidP="00454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OA2</w:t>
            </w:r>
          </w:p>
          <w:p w:rsidR="006C7BCE" w:rsidRPr="00454D88" w:rsidRDefault="006C7BCE" w:rsidP="00454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OA3</w:t>
            </w:r>
          </w:p>
          <w:p w:rsidR="006C7BCE" w:rsidRPr="00454D88" w:rsidRDefault="006C7BCE" w:rsidP="00454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OA4</w:t>
            </w:r>
          </w:p>
          <w:p w:rsidR="006C7BCE" w:rsidRPr="00454D88" w:rsidRDefault="00064968" w:rsidP="00454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 9</w:t>
            </w:r>
          </w:p>
          <w:p w:rsidR="001D4B49" w:rsidRPr="00454D88" w:rsidRDefault="00D751E7" w:rsidP="00454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 10</w:t>
            </w:r>
          </w:p>
          <w:p w:rsidR="007A05A0" w:rsidRPr="00454D88" w:rsidRDefault="007A05A0" w:rsidP="00454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OA16</w:t>
            </w:r>
          </w:p>
          <w:p w:rsidR="00D751E7" w:rsidRPr="00454D88" w:rsidRDefault="00D751E7" w:rsidP="00454D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EF14BC" w:rsidRPr="00454D88" w:rsidRDefault="00C837DE" w:rsidP="00EF14BC">
            <w:pPr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 xml:space="preserve">Vocabulario: </w:t>
            </w:r>
          </w:p>
          <w:p w:rsidR="006C7BCE" w:rsidRPr="00454D88" w:rsidRDefault="006C7BCE" w:rsidP="00EF14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EF14BC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Expresiones </w:t>
            </w:r>
          </w:p>
          <w:p w:rsidR="006C7BCE" w:rsidRPr="00454D88" w:rsidRDefault="006C7BCE" w:rsidP="00EF14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Objetos de la sala de clases</w:t>
            </w:r>
          </w:p>
          <w:p w:rsidR="006C7BCE" w:rsidRPr="00454D88" w:rsidRDefault="006C7BCE" w:rsidP="00EF14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El alfabeto</w:t>
            </w:r>
          </w:p>
          <w:p w:rsidR="006C7BCE" w:rsidRPr="00454D88" w:rsidRDefault="006C7BCE" w:rsidP="00EF14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N</w:t>
            </w:r>
            <w:r w:rsidR="00EF14BC" w:rsidRPr="00454D88">
              <w:rPr>
                <w:rFonts w:ascii="Arial" w:hAnsi="Arial" w:cs="Arial"/>
                <w:color w:val="000000"/>
                <w:sz w:val="22"/>
                <w:szCs w:val="22"/>
              </w:rPr>
              <w:t>úmeros del 1 al 100</w:t>
            </w:r>
          </w:p>
          <w:p w:rsidR="006C7BCE" w:rsidRPr="00454D88" w:rsidRDefault="006C7BCE" w:rsidP="00EF14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C</w:t>
            </w:r>
            <w:r w:rsidR="00EF14BC" w:rsidRPr="00454D88">
              <w:rPr>
                <w:rFonts w:ascii="Arial" w:hAnsi="Arial" w:cs="Arial"/>
                <w:color w:val="000000"/>
                <w:sz w:val="22"/>
                <w:szCs w:val="22"/>
              </w:rPr>
              <w:t>olores,</w:t>
            </w:r>
          </w:p>
          <w:p w:rsidR="006C7BCE" w:rsidRPr="00454D88" w:rsidRDefault="006C7BCE" w:rsidP="00EF14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Días de la semana</w:t>
            </w:r>
          </w:p>
          <w:p w:rsidR="006C7BCE" w:rsidRPr="00454D88" w:rsidRDefault="006C7BCE" w:rsidP="00EF14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Meses y estaciones del año</w:t>
            </w:r>
          </w:p>
          <w:p w:rsidR="00C837DE" w:rsidRPr="00454D88" w:rsidRDefault="006C7BCE" w:rsidP="006C7B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- Animales </w:t>
            </w:r>
          </w:p>
          <w:p w:rsidR="006C7BCE" w:rsidRPr="00454D88" w:rsidRDefault="006C7BCE" w:rsidP="006C7BCE">
            <w:pPr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- Partes del cuerpo humano. </w:t>
            </w:r>
          </w:p>
        </w:tc>
        <w:tc>
          <w:tcPr>
            <w:tcW w:w="1444" w:type="dxa"/>
            <w:tcBorders>
              <w:top w:val="single" w:sz="18" w:space="0" w:color="auto"/>
            </w:tcBorders>
          </w:tcPr>
          <w:p w:rsidR="001D4B49" w:rsidRPr="00454D88" w:rsidRDefault="00CE386F" w:rsidP="00454D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CE386F" w:rsidRPr="00454D88" w:rsidTr="00CE386F">
        <w:tc>
          <w:tcPr>
            <w:tcW w:w="1636" w:type="dxa"/>
          </w:tcPr>
          <w:p w:rsidR="00A90820" w:rsidRPr="00454D88" w:rsidRDefault="00C837DE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Unidad 1</w:t>
            </w:r>
          </w:p>
          <w:p w:rsidR="001D4B49" w:rsidRPr="00454D88" w:rsidRDefault="00C837DE" w:rsidP="00A908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</w:tcPr>
          <w:p w:rsidR="004A1AC3" w:rsidRPr="00454D88" w:rsidRDefault="00D6744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OA1</w:t>
            </w:r>
          </w:p>
          <w:p w:rsidR="00D67440" w:rsidRPr="00454D88" w:rsidRDefault="00D6744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OA2</w:t>
            </w:r>
          </w:p>
          <w:p w:rsidR="00D67440" w:rsidRPr="00454D88" w:rsidRDefault="00D6744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OA3</w:t>
            </w:r>
          </w:p>
          <w:p w:rsidR="00D67440" w:rsidRPr="00454D88" w:rsidRDefault="00D6744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OA4</w:t>
            </w:r>
          </w:p>
          <w:p w:rsidR="00D67440" w:rsidRPr="00454D88" w:rsidRDefault="00D6744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OA5</w:t>
            </w:r>
          </w:p>
          <w:p w:rsidR="00D67440" w:rsidRPr="00454D88" w:rsidRDefault="00D6744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OA6</w:t>
            </w:r>
          </w:p>
          <w:p w:rsidR="007A05A0" w:rsidRPr="00454D88" w:rsidRDefault="007A05A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OA9</w:t>
            </w:r>
          </w:p>
        </w:tc>
        <w:tc>
          <w:tcPr>
            <w:tcW w:w="4110" w:type="dxa"/>
          </w:tcPr>
          <w:p w:rsidR="000564E3" w:rsidRPr="00454D88" w:rsidRDefault="00507577" w:rsidP="005075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Vocabulario: </w:t>
            </w:r>
          </w:p>
          <w:p w:rsidR="000564E3" w:rsidRPr="00454D88" w:rsidRDefault="00F722BC" w:rsidP="005075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507577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Países y nacionalidades. </w:t>
            </w:r>
          </w:p>
          <w:p w:rsidR="006C7BCE" w:rsidRPr="00454D88" w:rsidRDefault="00507577" w:rsidP="000564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Gram</w:t>
            </w:r>
            <w:r w:rsidR="000564E3" w:rsidRPr="00454D88">
              <w:rPr>
                <w:rFonts w:ascii="Arial" w:hAnsi="Arial" w:cs="Arial"/>
                <w:color w:val="000000"/>
                <w:sz w:val="22"/>
                <w:szCs w:val="22"/>
              </w:rPr>
              <w:t>ática:</w:t>
            </w:r>
          </w:p>
          <w:p w:rsidR="00F722BC" w:rsidRPr="00454D88" w:rsidRDefault="00F722BC" w:rsidP="000564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6C7BCE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Pronombres personales.</w:t>
            </w:r>
          </w:p>
          <w:p w:rsidR="000564E3" w:rsidRPr="00454D88" w:rsidRDefault="00F722BC" w:rsidP="000564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0564E3" w:rsidRPr="00454D88">
              <w:rPr>
                <w:rFonts w:ascii="Arial" w:hAnsi="Arial" w:cs="Arial"/>
                <w:color w:val="000000"/>
                <w:sz w:val="22"/>
                <w:szCs w:val="22"/>
              </w:rPr>
              <w:t>Verbo To Be:</w:t>
            </w:r>
            <w:r w:rsidR="00507577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 presente simple afirmativo.  </w:t>
            </w:r>
          </w:p>
          <w:p w:rsidR="000564E3" w:rsidRPr="00454D88" w:rsidRDefault="00F722BC" w:rsidP="000564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507577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Adjetivos posesivos. </w:t>
            </w:r>
          </w:p>
          <w:p w:rsidR="001D4B49" w:rsidRPr="00454D88" w:rsidRDefault="00F722BC" w:rsidP="00F722BC">
            <w:pPr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-Artículo</w:t>
            </w:r>
            <w:r w:rsidR="000564E3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 indefinido a/an. </w:t>
            </w:r>
          </w:p>
        </w:tc>
        <w:tc>
          <w:tcPr>
            <w:tcW w:w="1444" w:type="dxa"/>
          </w:tcPr>
          <w:p w:rsidR="001D4B49" w:rsidRPr="00454D88" w:rsidRDefault="00B75634" w:rsidP="00454D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E386F" w:rsidRPr="00454D88" w:rsidTr="00CE386F">
        <w:tc>
          <w:tcPr>
            <w:tcW w:w="1636" w:type="dxa"/>
          </w:tcPr>
          <w:p w:rsidR="00C837DE" w:rsidRPr="00454D88" w:rsidRDefault="00C837DE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Unidad 2</w:t>
            </w:r>
          </w:p>
          <w:p w:rsidR="00A90820" w:rsidRPr="00454D88" w:rsidRDefault="00A90820" w:rsidP="00A908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OA2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OA3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OA4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OA5</w:t>
            </w:r>
          </w:p>
          <w:p w:rsidR="00C837DE" w:rsidRPr="00454D88" w:rsidRDefault="007A05A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OA6</w:t>
            </w:r>
          </w:p>
          <w:p w:rsidR="007A05A0" w:rsidRPr="00454D88" w:rsidRDefault="007A05A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OA9</w:t>
            </w:r>
          </w:p>
          <w:p w:rsidR="007A05A0" w:rsidRPr="00454D88" w:rsidRDefault="007A05A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OA15</w:t>
            </w:r>
          </w:p>
        </w:tc>
        <w:tc>
          <w:tcPr>
            <w:tcW w:w="4110" w:type="dxa"/>
          </w:tcPr>
          <w:p w:rsidR="00D17E82" w:rsidRPr="00454D88" w:rsidRDefault="00D17E82" w:rsidP="00D17E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Vocabulario: </w:t>
            </w:r>
          </w:p>
          <w:p w:rsidR="00D17E82" w:rsidRPr="00454D88" w:rsidRDefault="00D17E82" w:rsidP="00D17E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-La familia. </w:t>
            </w:r>
          </w:p>
          <w:p w:rsidR="00D17E82" w:rsidRPr="00454D88" w:rsidRDefault="00D17E82" w:rsidP="00D17E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Gramática:    </w:t>
            </w:r>
          </w:p>
          <w:p w:rsidR="00D17E82" w:rsidRPr="00454D88" w:rsidRDefault="00D17E82" w:rsidP="00D17E82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Verbo to be, forma negativa.</w:t>
            </w:r>
            <w:r w:rsidR="001E642E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"Yes/ No" y de "Información "Preguntas y respuesta corta positiva y negativa. </w:t>
            </w:r>
          </w:p>
          <w:p w:rsidR="00D17E82" w:rsidRPr="00454D88" w:rsidRDefault="00D17E82" w:rsidP="00D17E82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1444" w:type="dxa"/>
          </w:tcPr>
          <w:p w:rsidR="00C837DE" w:rsidRPr="00454D88" w:rsidRDefault="00B75634" w:rsidP="00454D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E386F" w:rsidRPr="00454D88" w:rsidTr="00CE386F">
        <w:tc>
          <w:tcPr>
            <w:tcW w:w="1636" w:type="dxa"/>
          </w:tcPr>
          <w:p w:rsidR="00C837DE" w:rsidRPr="00454D88" w:rsidRDefault="00C837DE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Unidad 3</w:t>
            </w:r>
          </w:p>
        </w:tc>
        <w:tc>
          <w:tcPr>
            <w:tcW w:w="1602" w:type="dxa"/>
          </w:tcPr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OA1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OA2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OA3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OA4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OA5</w:t>
            </w:r>
          </w:p>
          <w:p w:rsidR="00C837DE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OA6</w:t>
            </w:r>
          </w:p>
          <w:p w:rsidR="007A05A0" w:rsidRPr="00454D88" w:rsidRDefault="007A05A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OA9</w:t>
            </w:r>
          </w:p>
          <w:p w:rsidR="007A05A0" w:rsidRPr="00454D88" w:rsidRDefault="007A05A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OA16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</w:tcPr>
          <w:p w:rsidR="00D17E82" w:rsidRPr="00454D88" w:rsidRDefault="00D17E82" w:rsidP="00D17E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Vocabulario: </w:t>
            </w:r>
          </w:p>
          <w:p w:rsidR="00D17E82" w:rsidRPr="00454D88" w:rsidRDefault="00D17E82" w:rsidP="00D17E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Casa y muebles.</w:t>
            </w:r>
          </w:p>
          <w:p w:rsidR="00D17E82" w:rsidRPr="00454D88" w:rsidRDefault="00D17E82" w:rsidP="00D17E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54D8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Gramática: </w:t>
            </w:r>
          </w:p>
          <w:p w:rsidR="00D17E82" w:rsidRPr="00454D88" w:rsidRDefault="00D17E82" w:rsidP="00D17E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- Preposiciones de lugar. </w:t>
            </w:r>
          </w:p>
          <w:p w:rsidR="00D17E82" w:rsidRPr="00454D88" w:rsidRDefault="00D17E82" w:rsidP="00D17E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Uso de "</w:t>
            </w:r>
            <w:proofErr w:type="spellStart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there</w:t>
            </w:r>
            <w:proofErr w:type="spellEnd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/are" para indicar existencia. Frases afirmativas y negativas. </w:t>
            </w:r>
            <w:r w:rsidR="004028E4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Preguntas. </w:t>
            </w:r>
          </w:p>
          <w:p w:rsidR="00C837DE" w:rsidRPr="00454D88" w:rsidRDefault="00D17E82" w:rsidP="00C837DE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-Sustantivos plura</w:t>
            </w:r>
            <w:r w:rsidR="007A05A0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les: regulares e irregulares. </w:t>
            </w:r>
          </w:p>
        </w:tc>
        <w:tc>
          <w:tcPr>
            <w:tcW w:w="1444" w:type="dxa"/>
          </w:tcPr>
          <w:p w:rsidR="00C837DE" w:rsidRPr="00454D88" w:rsidRDefault="00B75634" w:rsidP="00454D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E386F" w:rsidRPr="00454D88" w:rsidTr="00CE386F">
        <w:tc>
          <w:tcPr>
            <w:tcW w:w="1636" w:type="dxa"/>
          </w:tcPr>
          <w:p w:rsidR="00C837DE" w:rsidRPr="00454D88" w:rsidRDefault="00C837DE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Unidad 4</w:t>
            </w:r>
          </w:p>
        </w:tc>
        <w:tc>
          <w:tcPr>
            <w:tcW w:w="1602" w:type="dxa"/>
          </w:tcPr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OA1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OA2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OA3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OA4</w:t>
            </w:r>
          </w:p>
          <w:p w:rsidR="004028E4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OA5</w:t>
            </w:r>
          </w:p>
          <w:p w:rsidR="00C837DE" w:rsidRPr="00454D88" w:rsidRDefault="004028E4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OA6</w:t>
            </w:r>
          </w:p>
          <w:p w:rsidR="007A05A0" w:rsidRPr="00454D88" w:rsidRDefault="007A05A0" w:rsidP="00454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bCs/>
                <w:sz w:val="22"/>
                <w:szCs w:val="22"/>
              </w:rPr>
              <w:t>OA9</w:t>
            </w:r>
          </w:p>
        </w:tc>
        <w:tc>
          <w:tcPr>
            <w:tcW w:w="4110" w:type="dxa"/>
          </w:tcPr>
          <w:p w:rsidR="00D17E82" w:rsidRPr="00454D88" w:rsidRDefault="00D17E82" w:rsidP="00D17E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Vocabulario: </w:t>
            </w:r>
          </w:p>
          <w:p w:rsidR="007022FC" w:rsidRPr="00454D88" w:rsidRDefault="00D17E82" w:rsidP="00D17E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Objetos.</w:t>
            </w:r>
          </w:p>
          <w:p w:rsidR="00D17E82" w:rsidRPr="00454D88" w:rsidRDefault="007022FC" w:rsidP="00D17E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- Fechas. </w:t>
            </w:r>
            <w:r w:rsidR="00D17E82"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17E82" w:rsidRPr="00454D88" w:rsidRDefault="00D17E82" w:rsidP="00D17E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Gramática:</w:t>
            </w:r>
          </w:p>
          <w:p w:rsidR="00D17E82" w:rsidRPr="00454D88" w:rsidRDefault="00D17E82" w:rsidP="00D17E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- Uso de "</w:t>
            </w:r>
            <w:proofErr w:type="spellStart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whose</w:t>
            </w:r>
            <w:proofErr w:type="spellEnd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" y posesivo 's. </w:t>
            </w:r>
          </w:p>
          <w:p w:rsidR="00B432EA" w:rsidRPr="00454D88" w:rsidRDefault="00D17E82" w:rsidP="00D17E82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- Uso de adjetivos demostrativos: </w:t>
            </w:r>
            <w:proofErr w:type="spellStart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this</w:t>
            </w:r>
            <w:proofErr w:type="spellEnd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that</w:t>
            </w:r>
            <w:proofErr w:type="spellEnd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these</w:t>
            </w:r>
            <w:proofErr w:type="spellEnd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>those</w:t>
            </w:r>
            <w:proofErr w:type="spellEnd"/>
            <w:r w:rsidRPr="00454D8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3369F7" w:rsidRPr="00454D88" w:rsidRDefault="003369F7" w:rsidP="00D17E82">
            <w:pP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7022FC" w:rsidRPr="00454D88" w:rsidRDefault="007022FC" w:rsidP="00D17E82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1444" w:type="dxa"/>
          </w:tcPr>
          <w:p w:rsidR="00C837DE" w:rsidRPr="00454D88" w:rsidRDefault="00B75634" w:rsidP="00454D8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8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4C4B1C" w:rsidRDefault="004C4B1C"/>
    <w:sectPr w:rsidR="004C4B1C" w:rsidSect="00B8333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A1" w:rsidRDefault="00AA7AA1" w:rsidP="001D4B49">
      <w:r>
        <w:separator/>
      </w:r>
    </w:p>
  </w:endnote>
  <w:endnote w:type="continuationSeparator" w:id="0">
    <w:p w:rsidR="00AA7AA1" w:rsidRDefault="00AA7AA1" w:rsidP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A1" w:rsidRDefault="00AA7AA1" w:rsidP="001D4B49">
      <w:r>
        <w:separator/>
      </w:r>
    </w:p>
  </w:footnote>
  <w:footnote w:type="continuationSeparator" w:id="0">
    <w:p w:rsidR="00AA7AA1" w:rsidRDefault="00AA7AA1" w:rsidP="001D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7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3026"/>
    </w:tblGrid>
    <w:tr w:rsidR="001D4B49" w:rsidTr="00497A8F">
      <w:trPr>
        <w:cantSplit/>
        <w:trHeight w:val="274"/>
      </w:trPr>
      <w:tc>
        <w:tcPr>
          <w:tcW w:w="2622" w:type="dxa"/>
          <w:vMerge w:val="restart"/>
        </w:tcPr>
        <w:p w:rsidR="001D4B49" w:rsidRDefault="001D4B49" w:rsidP="001D4B49">
          <w:pPr>
            <w:jc w:val="center"/>
          </w:pPr>
        </w:p>
        <w:p w:rsidR="001D4B49" w:rsidRDefault="001D4B49" w:rsidP="001D4B49">
          <w:pPr>
            <w:rPr>
              <w:rFonts w:ascii="Times New Roman" w:hAnsi="Times New Roman"/>
              <w:lang w:val="es-CL" w:eastAsia="es-ES_tradnl"/>
            </w:rPr>
          </w:pPr>
          <w:r>
            <w:fldChar w:fldCharType="begin"/>
          </w:r>
          <w:r>
            <w:instrText xml:space="preserve"> INCLUDEPICTURE "/var/folders/sv/fxpkz02d6wd_c71ctpygxlj00000gn/T/com.microsoft.Word/WebArchiveCopyPasteTempFiles/membrete.fw_.png" \* MERGEFORMATINET </w:instrText>
          </w:r>
          <w:r>
            <w:fldChar w:fldCharType="separate"/>
          </w:r>
          <w:r>
            <w:rPr>
              <w:noProof/>
              <w:lang w:val="es-CL" w:eastAsia="es-CL"/>
            </w:rPr>
            <w:drawing>
              <wp:inline distT="0" distB="0" distL="0" distR="0" wp14:anchorId="66F70788" wp14:editId="2DE8EBDC">
                <wp:extent cx="1514475" cy="448310"/>
                <wp:effectExtent l="0" t="0" r="0" b="0"/>
                <wp:docPr id="1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:rsidR="001D4B49" w:rsidRPr="00D715D0" w:rsidRDefault="001D4B49" w:rsidP="001D4B49">
          <w:pPr>
            <w:jc w:val="center"/>
            <w:rPr>
              <w:rFonts w:ascii="Times New Roman" w:hAnsi="Times New Roman"/>
              <w:lang w:val="es-CL" w:eastAsia="es-ES_tradnl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1D4B49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:rsidR="001D4B49" w:rsidRDefault="001D4B49" w:rsidP="001D4B49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DEPARTAMENTO DE </w:t>
          </w:r>
          <w:r w:rsidR="00C837DE">
            <w:rPr>
              <w:rFonts w:ascii="Arial Narrow" w:hAnsi="Arial Narrow"/>
              <w:b/>
            </w:rPr>
            <w:t>INGLÉS</w:t>
          </w:r>
        </w:p>
        <w:p w:rsidR="001D4B49" w:rsidRPr="00552895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RED DE CONTENIDOS 2020</w:t>
          </w:r>
        </w:p>
      </w:tc>
      <w:tc>
        <w:tcPr>
          <w:tcW w:w="3026" w:type="dxa"/>
          <w:vAlign w:val="center"/>
        </w:tcPr>
        <w:p w:rsidR="001D4B49" w:rsidRPr="00897A84" w:rsidRDefault="00C837DE" w:rsidP="001D4B49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Inglés</w:t>
          </w:r>
          <w:r w:rsidR="001D4B49">
            <w:rPr>
              <w:rFonts w:ascii="Arial Narrow" w:hAnsi="Arial Narrow"/>
              <w:b/>
              <w:sz w:val="20"/>
            </w:rPr>
            <w:t xml:space="preserve"> – I Semestre</w:t>
          </w:r>
        </w:p>
      </w:tc>
    </w:tr>
    <w:tr w:rsidR="001D4B49" w:rsidRPr="00F90208" w:rsidTr="00497A8F">
      <w:trPr>
        <w:cantSplit/>
        <w:trHeight w:val="345"/>
      </w:trPr>
      <w:tc>
        <w:tcPr>
          <w:tcW w:w="2622" w:type="dxa"/>
          <w:vMerge/>
        </w:tcPr>
        <w:p w:rsidR="001D4B49" w:rsidRDefault="001D4B49" w:rsidP="001D4B49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Default="001D4B49" w:rsidP="001D4B49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3026" w:type="dxa"/>
          <w:shd w:val="clear" w:color="auto" w:fill="auto"/>
          <w:vAlign w:val="center"/>
        </w:tcPr>
        <w:p w:rsidR="001D4B49" w:rsidRPr="000944D3" w:rsidRDefault="00C837DE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  <w:lang w:val="es-CL"/>
            </w:rPr>
          </w:pP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7 básico </w:t>
          </w:r>
        </w:p>
      </w:tc>
    </w:tr>
    <w:tr w:rsidR="001D4B49" w:rsidTr="00497A8F">
      <w:trPr>
        <w:cantSplit/>
        <w:trHeight w:val="354"/>
      </w:trPr>
      <w:tc>
        <w:tcPr>
          <w:tcW w:w="2622" w:type="dxa"/>
          <w:vMerge/>
        </w:tcPr>
        <w:p w:rsidR="001D4B49" w:rsidRPr="000944D3" w:rsidRDefault="001D4B49" w:rsidP="001D4B49">
          <w:pPr>
            <w:pStyle w:val="Encabezado"/>
            <w:rPr>
              <w:rFonts w:ascii="Eras Medium ITC" w:hAnsi="Eras Medium ITC"/>
              <w:noProof/>
              <w:lang w:val="es-CL"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Pr="000944D3" w:rsidRDefault="001D4B49" w:rsidP="001D4B49">
          <w:pPr>
            <w:pStyle w:val="Encabezado"/>
            <w:rPr>
              <w:rFonts w:ascii="Arial" w:hAnsi="Arial"/>
              <w:b/>
              <w:sz w:val="20"/>
              <w:lang w:val="es-CL"/>
            </w:rPr>
          </w:pPr>
        </w:p>
      </w:tc>
      <w:tc>
        <w:tcPr>
          <w:tcW w:w="3026" w:type="dxa"/>
          <w:vAlign w:val="center"/>
        </w:tcPr>
        <w:p w:rsidR="001D4B49" w:rsidRPr="00B33E94" w:rsidRDefault="00C837DE" w:rsidP="00497A8F">
          <w:pPr>
            <w:pStyle w:val="Encabezado"/>
            <w:rPr>
              <w:rFonts w:ascii="Arial Narrow" w:hAnsi="Arial Narrow"/>
              <w:b/>
              <w:snapToGrid w:val="0"/>
              <w:sz w:val="20"/>
            </w:rPr>
          </w:pPr>
          <w:r>
            <w:rPr>
              <w:rFonts w:ascii="Arial Narrow" w:hAnsi="Arial Narrow"/>
              <w:b/>
              <w:snapToGrid w:val="0"/>
              <w:sz w:val="20"/>
            </w:rPr>
            <w:t>Coordi</w:t>
          </w:r>
          <w:r w:rsidR="00497A8F">
            <w:rPr>
              <w:rFonts w:ascii="Arial Narrow" w:hAnsi="Arial Narrow"/>
              <w:b/>
              <w:snapToGrid w:val="0"/>
              <w:sz w:val="20"/>
            </w:rPr>
            <w:t xml:space="preserve">nadora </w:t>
          </w:r>
          <w:proofErr w:type="spellStart"/>
          <w:r w:rsidR="00497A8F">
            <w:rPr>
              <w:rFonts w:ascii="Arial Narrow" w:hAnsi="Arial Narrow"/>
              <w:b/>
              <w:snapToGrid w:val="0"/>
              <w:sz w:val="20"/>
            </w:rPr>
            <w:t>Estefanie</w:t>
          </w:r>
          <w:proofErr w:type="spellEnd"/>
          <w:r w:rsidR="00497A8F">
            <w:rPr>
              <w:rFonts w:ascii="Arial Narrow" w:hAnsi="Arial Narrow"/>
              <w:b/>
              <w:snapToGrid w:val="0"/>
              <w:sz w:val="20"/>
            </w:rPr>
            <w:t xml:space="preserve"> </w:t>
          </w:r>
          <w:proofErr w:type="spellStart"/>
          <w:r w:rsidR="00497A8F">
            <w:rPr>
              <w:rFonts w:ascii="Arial Narrow" w:hAnsi="Arial Narrow"/>
              <w:b/>
              <w:snapToGrid w:val="0"/>
              <w:sz w:val="20"/>
            </w:rPr>
            <w:t>Cuturrufo</w:t>
          </w:r>
          <w:proofErr w:type="spellEnd"/>
          <w:r w:rsidR="00497A8F">
            <w:rPr>
              <w:rFonts w:ascii="Arial Narrow" w:hAnsi="Arial Narrow"/>
              <w:b/>
              <w:snapToGrid w:val="0"/>
              <w:sz w:val="20"/>
            </w:rPr>
            <w:t xml:space="preserve"> </w:t>
          </w:r>
          <w:r>
            <w:rPr>
              <w:rFonts w:ascii="Arial Narrow" w:hAnsi="Arial Narrow"/>
              <w:b/>
              <w:snapToGrid w:val="0"/>
              <w:sz w:val="20"/>
            </w:rPr>
            <w:t xml:space="preserve"> </w:t>
          </w:r>
        </w:p>
      </w:tc>
    </w:tr>
  </w:tbl>
  <w:p w:rsidR="001D4B49" w:rsidRDefault="001D4B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477A6"/>
    <w:multiLevelType w:val="hybridMultilevel"/>
    <w:tmpl w:val="B92ECB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077D"/>
    <w:multiLevelType w:val="hybridMultilevel"/>
    <w:tmpl w:val="B92ECBF0"/>
    <w:lvl w:ilvl="0" w:tplc="340A000F">
      <w:start w:val="1"/>
      <w:numFmt w:val="decimal"/>
      <w:lvlText w:val="%1.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DA016E0"/>
    <w:multiLevelType w:val="hybridMultilevel"/>
    <w:tmpl w:val="FB6CF492"/>
    <w:lvl w:ilvl="0" w:tplc="0D18B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37FC4"/>
    <w:multiLevelType w:val="hybridMultilevel"/>
    <w:tmpl w:val="B92ECB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214D7"/>
    <w:multiLevelType w:val="hybridMultilevel"/>
    <w:tmpl w:val="B92ECB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49"/>
    <w:rsid w:val="000564E3"/>
    <w:rsid w:val="00064968"/>
    <w:rsid w:val="00124AFB"/>
    <w:rsid w:val="00184192"/>
    <w:rsid w:val="001D4B49"/>
    <w:rsid w:val="001E642E"/>
    <w:rsid w:val="00254F6C"/>
    <w:rsid w:val="002F25DB"/>
    <w:rsid w:val="003369F7"/>
    <w:rsid w:val="00352C90"/>
    <w:rsid w:val="003F4030"/>
    <w:rsid w:val="004028E4"/>
    <w:rsid w:val="00454D88"/>
    <w:rsid w:val="00497A8F"/>
    <w:rsid w:val="004A1AC3"/>
    <w:rsid w:val="004C4B1C"/>
    <w:rsid w:val="00507577"/>
    <w:rsid w:val="0063553D"/>
    <w:rsid w:val="0067010F"/>
    <w:rsid w:val="006C30AC"/>
    <w:rsid w:val="006C7BCE"/>
    <w:rsid w:val="007022FC"/>
    <w:rsid w:val="007A05A0"/>
    <w:rsid w:val="00A90820"/>
    <w:rsid w:val="00AA7AA1"/>
    <w:rsid w:val="00B432EA"/>
    <w:rsid w:val="00B75634"/>
    <w:rsid w:val="00B83332"/>
    <w:rsid w:val="00C327E0"/>
    <w:rsid w:val="00C837DE"/>
    <w:rsid w:val="00CE386F"/>
    <w:rsid w:val="00D17E82"/>
    <w:rsid w:val="00D67440"/>
    <w:rsid w:val="00D751E7"/>
    <w:rsid w:val="00E413AB"/>
    <w:rsid w:val="00EF14BC"/>
    <w:rsid w:val="00F722BC"/>
    <w:rsid w:val="00F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B1F6"/>
  <w15:chartTrackingRefBased/>
  <w15:docId w15:val="{42A11C80-A629-7C44-AC39-2FD5FE1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0820"/>
    <w:pPr>
      <w:spacing w:after="160" w:line="259" w:lineRule="auto"/>
      <w:ind w:left="720"/>
      <w:contextualSpacing/>
    </w:pPr>
    <w:rPr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Obermoller</dc:creator>
  <cp:keywords/>
  <dc:description/>
  <cp:lastModifiedBy>Hermann Obermoller</cp:lastModifiedBy>
  <cp:revision>30</cp:revision>
  <dcterms:created xsi:type="dcterms:W3CDTF">2020-03-20T12:28:00Z</dcterms:created>
  <dcterms:modified xsi:type="dcterms:W3CDTF">2020-03-24T13:12:00Z</dcterms:modified>
</cp:coreProperties>
</file>